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D4" w:rsidRDefault="007444D4" w:rsidP="007444D4">
      <w:pPr>
        <w:jc w:val="center"/>
      </w:pPr>
      <w:r w:rsidRPr="007444D4">
        <w:drawing>
          <wp:inline distT="0" distB="0" distL="0" distR="0" wp14:anchorId="7E6ED886" wp14:editId="235118EA">
            <wp:extent cx="5760720" cy="2400935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33D" w:rsidRPr="0046733D" w:rsidRDefault="0046733D" w:rsidP="0046733D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rPr>
          <w:rFonts w:ascii="Arial" w:eastAsia="Times New Roman" w:hAnsi="Arial" w:cs="Arial"/>
          <w:color w:val="000000"/>
          <w:sz w:val="24"/>
          <w:szCs w:val="24"/>
        </w:rPr>
      </w:pPr>
      <w:r w:rsidRPr="0046733D">
        <w:rPr>
          <w:rFonts w:ascii="Arial" w:eastAsia="Times New Roman" w:hAnsi="Arial" w:cs="Arial"/>
          <w:color w:val="000000"/>
          <w:sz w:val="24"/>
          <w:szCs w:val="24"/>
        </w:rPr>
        <w:t>Un </w:t>
      </w:r>
      <w:r w:rsidRPr="00467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fonctionnaire</w:t>
      </w:r>
      <w:r w:rsidRPr="0046733D">
        <w:rPr>
          <w:rFonts w:ascii="Arial" w:eastAsia="Times New Roman" w:hAnsi="Arial" w:cs="Arial"/>
          <w:color w:val="000000"/>
          <w:sz w:val="24"/>
          <w:szCs w:val="24"/>
        </w:rPr>
        <w:t> : une personne qui travaille au service de l'État.</w:t>
      </w:r>
    </w:p>
    <w:p w:rsidR="0046733D" w:rsidRDefault="0046733D" w:rsidP="007444D4"/>
    <w:p w:rsidR="007444D4" w:rsidRPr="007444D4" w:rsidRDefault="007444D4" w:rsidP="007444D4">
      <w:r w:rsidRPr="007444D4">
        <w:t>Question 1 : Comment le pharaon gouverne dans son royaume ?</w:t>
      </w:r>
    </w:p>
    <w:p w:rsidR="007444D4" w:rsidRPr="007444D4" w:rsidRDefault="007444D4" w:rsidP="007444D4">
      <w:r w:rsidRPr="007444D4">
        <w:t>Question 2 : De qui s’entoure-t-il pour gouverner ? Précise la fonction de chacun.</w:t>
      </w:r>
    </w:p>
    <w:p w:rsidR="007444D4" w:rsidRPr="007444D4" w:rsidRDefault="007444D4" w:rsidP="007444D4">
      <w:pPr>
        <w:rPr>
          <w:b/>
          <w:u w:val="single"/>
        </w:rPr>
      </w:pPr>
      <w:r w:rsidRPr="007444D4">
        <w:rPr>
          <w:b/>
          <w:u w:val="single"/>
        </w:rPr>
        <w:t xml:space="preserve">Document 3 page 46 </w:t>
      </w:r>
    </w:p>
    <w:p w:rsidR="007444D4" w:rsidRDefault="007444D4" w:rsidP="007444D4">
      <w:r w:rsidRPr="007444D4">
        <w:t>Question 3 : D’où le pharaon tire-t-il la richesse de son royaume ?</w:t>
      </w:r>
    </w:p>
    <w:p w:rsidR="007444D4" w:rsidRDefault="007444D4" w:rsidP="007444D4"/>
    <w:p w:rsidR="007444D4" w:rsidRDefault="007444D4" w:rsidP="007444D4"/>
    <w:p w:rsidR="0046733D" w:rsidRDefault="0046733D" w:rsidP="007444D4"/>
    <w:p w:rsidR="0046733D" w:rsidRDefault="0046733D" w:rsidP="007444D4">
      <w:bookmarkStart w:id="0" w:name="_GoBack"/>
      <w:bookmarkEnd w:id="0"/>
    </w:p>
    <w:p w:rsidR="0046733D" w:rsidRDefault="0046733D" w:rsidP="0046733D">
      <w:pPr>
        <w:jc w:val="center"/>
      </w:pPr>
      <w:r w:rsidRPr="007444D4">
        <w:drawing>
          <wp:inline distT="0" distB="0" distL="0" distR="0" wp14:anchorId="75A48C75" wp14:editId="44AD52B9">
            <wp:extent cx="5760720" cy="240093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33D" w:rsidRPr="0046733D" w:rsidRDefault="0046733D" w:rsidP="0046733D">
      <w:pPr>
        <w:numPr>
          <w:ilvl w:val="0"/>
          <w:numId w:val="1"/>
        </w:numPr>
        <w:shd w:val="clear" w:color="auto" w:fill="FFFFFF"/>
        <w:spacing w:after="0" w:line="240" w:lineRule="auto"/>
        <w:ind w:left="300" w:right="300"/>
        <w:rPr>
          <w:rFonts w:ascii="Arial" w:eastAsia="Times New Roman" w:hAnsi="Arial" w:cs="Arial"/>
          <w:color w:val="000000"/>
          <w:sz w:val="24"/>
          <w:szCs w:val="24"/>
        </w:rPr>
      </w:pPr>
      <w:r w:rsidRPr="0046733D">
        <w:rPr>
          <w:rFonts w:ascii="Arial" w:eastAsia="Times New Roman" w:hAnsi="Arial" w:cs="Arial"/>
          <w:color w:val="000000"/>
          <w:sz w:val="24"/>
          <w:szCs w:val="24"/>
        </w:rPr>
        <w:t>Un </w:t>
      </w:r>
      <w:r w:rsidRPr="0046733D">
        <w:rPr>
          <w:rFonts w:ascii="Arial" w:eastAsia="Times New Roman" w:hAnsi="Arial" w:cs="Arial"/>
          <w:b/>
          <w:bCs/>
          <w:color w:val="000000"/>
          <w:sz w:val="24"/>
          <w:szCs w:val="24"/>
        </w:rPr>
        <w:t>fonctionnaire</w:t>
      </w:r>
      <w:r w:rsidRPr="0046733D">
        <w:rPr>
          <w:rFonts w:ascii="Arial" w:eastAsia="Times New Roman" w:hAnsi="Arial" w:cs="Arial"/>
          <w:color w:val="000000"/>
          <w:sz w:val="24"/>
          <w:szCs w:val="24"/>
        </w:rPr>
        <w:t> : une personne qui travaille au service de l'État.</w:t>
      </w:r>
    </w:p>
    <w:p w:rsidR="0046733D" w:rsidRDefault="0046733D" w:rsidP="0046733D"/>
    <w:p w:rsidR="0046733D" w:rsidRPr="007444D4" w:rsidRDefault="0046733D" w:rsidP="0046733D">
      <w:r w:rsidRPr="007444D4">
        <w:t>Question 1 : Comment le pharaon gouverne dans son royaume ?</w:t>
      </w:r>
    </w:p>
    <w:p w:rsidR="0046733D" w:rsidRPr="007444D4" w:rsidRDefault="0046733D" w:rsidP="0046733D">
      <w:r w:rsidRPr="007444D4">
        <w:t>Question 2 : De qui s’entoure-t-il pour gouverner ? Précise la fonction de chacun.</w:t>
      </w:r>
    </w:p>
    <w:p w:rsidR="0046733D" w:rsidRPr="007444D4" w:rsidRDefault="0046733D" w:rsidP="0046733D">
      <w:pPr>
        <w:rPr>
          <w:b/>
          <w:u w:val="single"/>
        </w:rPr>
      </w:pPr>
      <w:r w:rsidRPr="007444D4">
        <w:rPr>
          <w:b/>
          <w:u w:val="single"/>
        </w:rPr>
        <w:t xml:space="preserve">Document 3 page 46 </w:t>
      </w:r>
    </w:p>
    <w:p w:rsidR="0046733D" w:rsidRDefault="0046733D" w:rsidP="0046733D">
      <w:r w:rsidRPr="007444D4">
        <w:t>Question 3 : D’où le pharaon tire-t-il la richesse de son royaume ?</w:t>
      </w:r>
    </w:p>
    <w:p w:rsidR="00454E1C" w:rsidRDefault="0046733D" w:rsidP="0046733D"/>
    <w:sectPr w:rsidR="00454E1C" w:rsidSect="00744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3162A"/>
    <w:multiLevelType w:val="multilevel"/>
    <w:tmpl w:val="1044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D4"/>
    <w:rsid w:val="00022B8C"/>
    <w:rsid w:val="0046733D"/>
    <w:rsid w:val="007444D4"/>
    <w:rsid w:val="00A23D60"/>
    <w:rsid w:val="00F3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02C39-3829-411F-9217-A75C8A65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67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</dc:creator>
  <cp:keywords/>
  <dc:description/>
  <cp:lastModifiedBy>profs</cp:lastModifiedBy>
  <cp:revision>2</cp:revision>
  <dcterms:created xsi:type="dcterms:W3CDTF">2021-11-24T12:51:00Z</dcterms:created>
  <dcterms:modified xsi:type="dcterms:W3CDTF">2021-11-24T12:56:00Z</dcterms:modified>
</cp:coreProperties>
</file>